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C57" w:rsidRDefault="00315C57" w:rsidP="00315C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5C57" w:rsidRDefault="00315C57" w:rsidP="00315C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315C57" w:rsidRDefault="00315C57" w:rsidP="00315C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315C57" w:rsidRDefault="00315C57" w:rsidP="00315C5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315C57" w:rsidRDefault="00315C57" w:rsidP="00315C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315C57" w:rsidRDefault="00315C57" w:rsidP="00315C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315C57" w:rsidRPr="00315C57" w:rsidRDefault="00315C57" w:rsidP="00315C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en-US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 w:cs="Times New Roman"/>
          <w:b/>
          <w:sz w:val="27"/>
          <w:szCs w:val="27"/>
          <w:lang w:val="en-US"/>
        </w:rPr>
        <w:t>724</w:t>
      </w:r>
    </w:p>
    <w:p w:rsidR="00C01AB8" w:rsidRDefault="00315C57" w:rsidP="00315C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15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квітня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397B90" w:rsidRPr="00486A41" w:rsidRDefault="00397B90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640CD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>надання дозволу на розробку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40CD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01AB8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B39F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585E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475FE">
        <w:rPr>
          <w:rFonts w:ascii="Times New Roman" w:hAnsi="Times New Roman" w:cs="Times New Roman"/>
          <w:b/>
          <w:sz w:val="28"/>
          <w:szCs w:val="28"/>
          <w:lang w:val="uk-UA"/>
        </w:rPr>
        <w:t>Ковальчук К.В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2534CA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Р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звернення</w:t>
      </w:r>
      <w:r w:rsidR="00312471">
        <w:rPr>
          <w:rFonts w:ascii="Times New Roman" w:hAnsi="Times New Roman" w:cs="Times New Roman"/>
          <w:sz w:val="28"/>
          <w:szCs w:val="28"/>
          <w:lang w:val="uk-UA"/>
        </w:rPr>
        <w:t xml:space="preserve"> гр.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75FE">
        <w:rPr>
          <w:rFonts w:ascii="Times New Roman" w:hAnsi="Times New Roman" w:cs="Times New Roman"/>
          <w:sz w:val="28"/>
          <w:szCs w:val="28"/>
          <w:lang w:val="uk-UA"/>
        </w:rPr>
        <w:t>Ковальчук Катерини Валеріївни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про розробку</w:t>
      </w:r>
      <w:r w:rsidR="00640CD1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орієнтовною площею </w:t>
      </w:r>
      <w:r w:rsidR="00DD5CFF">
        <w:rPr>
          <w:rFonts w:ascii="Times New Roman" w:hAnsi="Times New Roman" w:cs="Times New Roman"/>
          <w:sz w:val="28"/>
          <w:szCs w:val="28"/>
          <w:lang w:val="uk-UA"/>
        </w:rPr>
        <w:t>2,0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 на території </w:t>
      </w:r>
      <w:r w:rsidR="0096280B"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міської ради Вінницького району Вінницької області (за межами с.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435B5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4752F9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96280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керуючись пунктом</w:t>
      </w:r>
      <w:r w:rsidR="001F0C14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статті 26, частиною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1F0C14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статтями 12, 79</w:t>
      </w:r>
      <w:r w:rsidR="00DF051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, 116, 118, 121, 122, 186 та пунктом 27 Розділу Х Перехідних Положень Земельного кодексу України, статтями 19, 20, 22, 25, 30 Закону 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2D6A0A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6A0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2D6A0A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 xml:space="preserve">Відмовити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75FE">
        <w:rPr>
          <w:rFonts w:ascii="Times New Roman" w:hAnsi="Times New Roman" w:cs="Times New Roman"/>
          <w:sz w:val="28"/>
          <w:szCs w:val="28"/>
          <w:lang w:val="uk-UA"/>
        </w:rPr>
        <w:t>Ковальчук Катерині Валеріївні</w:t>
      </w:r>
      <w:bookmarkStart w:id="0" w:name="_GoBack"/>
      <w:bookmarkEnd w:id="0"/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 xml:space="preserve">наданні дозволу на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розробку проекту землеустрою щодо відведення у власність для ведення особистого селянського господарства земельної ділянки орієнтовною площею </w:t>
      </w:r>
      <w:r w:rsidR="00DD5CFF">
        <w:rPr>
          <w:rFonts w:ascii="Times New Roman" w:hAnsi="Times New Roman" w:cs="Times New Roman"/>
          <w:sz w:val="28"/>
          <w:szCs w:val="28"/>
          <w:lang w:val="uk-UA"/>
        </w:rPr>
        <w:t>2,0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яка розташована на території Погребищенської міської ради Вінницького району Вінницької області (за межами с.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435B5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F051F" w:rsidRPr="00DF051F">
        <w:rPr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визначених 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пункт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України, 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під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забороняється.</w:t>
      </w:r>
    </w:p>
    <w:p w:rsidR="00397B90" w:rsidRPr="00486A41" w:rsidRDefault="00397B90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proofErr w:type="gramStart"/>
      <w:r w:rsidR="00C01AB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01AB8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15C57" w:rsidRPr="00315C57" w:rsidRDefault="00315C57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</w:t>
      </w:r>
      <w:r w:rsidR="00486A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13A61"/>
    <w:rsid w:val="00087C08"/>
    <w:rsid w:val="000B7A4A"/>
    <w:rsid w:val="000D010B"/>
    <w:rsid w:val="00101797"/>
    <w:rsid w:val="001104E7"/>
    <w:rsid w:val="00124006"/>
    <w:rsid w:val="001256F7"/>
    <w:rsid w:val="00132966"/>
    <w:rsid w:val="001553C8"/>
    <w:rsid w:val="001747B3"/>
    <w:rsid w:val="00184625"/>
    <w:rsid w:val="001A4F40"/>
    <w:rsid w:val="001E6D36"/>
    <w:rsid w:val="001F0C14"/>
    <w:rsid w:val="001F760B"/>
    <w:rsid w:val="0021187D"/>
    <w:rsid w:val="0022471D"/>
    <w:rsid w:val="002339C2"/>
    <w:rsid w:val="002448D4"/>
    <w:rsid w:val="002534CA"/>
    <w:rsid w:val="00255212"/>
    <w:rsid w:val="00261A8C"/>
    <w:rsid w:val="002843F3"/>
    <w:rsid w:val="00294ED5"/>
    <w:rsid w:val="002A69AD"/>
    <w:rsid w:val="002B0042"/>
    <w:rsid w:val="002C0A5B"/>
    <w:rsid w:val="002C4812"/>
    <w:rsid w:val="002D6A0A"/>
    <w:rsid w:val="002E630D"/>
    <w:rsid w:val="002E7834"/>
    <w:rsid w:val="002F47D6"/>
    <w:rsid w:val="00303D7F"/>
    <w:rsid w:val="00305DF4"/>
    <w:rsid w:val="00312471"/>
    <w:rsid w:val="00315C57"/>
    <w:rsid w:val="00331AEF"/>
    <w:rsid w:val="003435B5"/>
    <w:rsid w:val="00351493"/>
    <w:rsid w:val="003553AA"/>
    <w:rsid w:val="003568AC"/>
    <w:rsid w:val="0036576D"/>
    <w:rsid w:val="00397B90"/>
    <w:rsid w:val="003C7594"/>
    <w:rsid w:val="003D6EC6"/>
    <w:rsid w:val="003E6148"/>
    <w:rsid w:val="003F20DB"/>
    <w:rsid w:val="003F608C"/>
    <w:rsid w:val="004038B8"/>
    <w:rsid w:val="00411073"/>
    <w:rsid w:val="004352B7"/>
    <w:rsid w:val="004366FC"/>
    <w:rsid w:val="00461136"/>
    <w:rsid w:val="004752F9"/>
    <w:rsid w:val="00486A41"/>
    <w:rsid w:val="0049289B"/>
    <w:rsid w:val="004B09BD"/>
    <w:rsid w:val="004C04DC"/>
    <w:rsid w:val="004C7C66"/>
    <w:rsid w:val="004D6CDC"/>
    <w:rsid w:val="004E59BB"/>
    <w:rsid w:val="004E6164"/>
    <w:rsid w:val="004F10D5"/>
    <w:rsid w:val="00526F46"/>
    <w:rsid w:val="005509AB"/>
    <w:rsid w:val="00550EF2"/>
    <w:rsid w:val="005670F2"/>
    <w:rsid w:val="00585E4E"/>
    <w:rsid w:val="005B6745"/>
    <w:rsid w:val="005F08CC"/>
    <w:rsid w:val="0062126E"/>
    <w:rsid w:val="00625703"/>
    <w:rsid w:val="00640CD1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475FE"/>
    <w:rsid w:val="0076443E"/>
    <w:rsid w:val="007867AF"/>
    <w:rsid w:val="007C56FE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E6EA4"/>
    <w:rsid w:val="00906E34"/>
    <w:rsid w:val="00907A60"/>
    <w:rsid w:val="00941787"/>
    <w:rsid w:val="0096280B"/>
    <w:rsid w:val="0098604E"/>
    <w:rsid w:val="009A3F96"/>
    <w:rsid w:val="009B0384"/>
    <w:rsid w:val="009B2729"/>
    <w:rsid w:val="009C63A6"/>
    <w:rsid w:val="009F4F5B"/>
    <w:rsid w:val="009F60C0"/>
    <w:rsid w:val="00A54850"/>
    <w:rsid w:val="00A65CF0"/>
    <w:rsid w:val="00A70E44"/>
    <w:rsid w:val="00A73A09"/>
    <w:rsid w:val="00A74F4F"/>
    <w:rsid w:val="00A8575B"/>
    <w:rsid w:val="00A94CE1"/>
    <w:rsid w:val="00AA3EB7"/>
    <w:rsid w:val="00AB4C04"/>
    <w:rsid w:val="00AD6E3F"/>
    <w:rsid w:val="00AE1837"/>
    <w:rsid w:val="00AF77FC"/>
    <w:rsid w:val="00B12236"/>
    <w:rsid w:val="00B33353"/>
    <w:rsid w:val="00B36BC7"/>
    <w:rsid w:val="00B850E1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012"/>
    <w:rsid w:val="00D57958"/>
    <w:rsid w:val="00DA1E06"/>
    <w:rsid w:val="00DA1E0F"/>
    <w:rsid w:val="00DB3C41"/>
    <w:rsid w:val="00DD5CFF"/>
    <w:rsid w:val="00DE04B9"/>
    <w:rsid w:val="00DE1AFB"/>
    <w:rsid w:val="00DE4758"/>
    <w:rsid w:val="00DE6393"/>
    <w:rsid w:val="00DF051F"/>
    <w:rsid w:val="00E01620"/>
    <w:rsid w:val="00E1058B"/>
    <w:rsid w:val="00E105F3"/>
    <w:rsid w:val="00E42B8B"/>
    <w:rsid w:val="00E56E6A"/>
    <w:rsid w:val="00E84F70"/>
    <w:rsid w:val="00E95B77"/>
    <w:rsid w:val="00ED647C"/>
    <w:rsid w:val="00F45878"/>
    <w:rsid w:val="00F64371"/>
    <w:rsid w:val="00F67A45"/>
    <w:rsid w:val="00F74FE2"/>
    <w:rsid w:val="00FA7D16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character" w:customStyle="1" w:styleId="rvts0">
    <w:name w:val="rvts0"/>
    <w:basedOn w:val="a0"/>
    <w:rsid w:val="00D570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41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2022-04-13T05:39:00Z</cp:lastPrinted>
  <dcterms:created xsi:type="dcterms:W3CDTF">2022-04-13T07:29:00Z</dcterms:created>
  <dcterms:modified xsi:type="dcterms:W3CDTF">2022-04-15T11:36:00Z</dcterms:modified>
</cp:coreProperties>
</file>